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 w:val="false"/>
          <w:b w:val="false"/>
          <w:bCs w:val="false"/>
        </w:rPr>
      </w:pPr>
      <w:r>
        <w:rPr>
          <w:rFonts w:ascii="Cambria" w:hAnsi="Cambria"/>
          <w:b w:val="false"/>
          <w:bCs w:val="false"/>
        </w:rPr>
        <w:t xml:space="preserve">Załącznik Nr 2 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69</w:t>
      </w:r>
      <w:r>
        <w:rPr>
          <w:rFonts w:eastAsia="Cambria" w:cs="Cambria" w:ascii="Cambria" w:hAnsi="Cambria"/>
          <w:b/>
          <w:color w:val="000000" w:themeColor="text1"/>
        </w:rPr>
        <w:t>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978306</w:t>
      </w:r>
      <w:r>
        <w:rPr>
          <w:rStyle w:val="Czeinternetowe"/>
          <w:rFonts w:ascii="Cambria" w:hAnsi="Cambria" w:asciiTheme="majorHAnsi" w:hAnsiTheme="majorHAnsi"/>
          <w:b w:val="false"/>
          <w:bCs w:val="false"/>
          <w:color w:val="000000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WYMIANA STOLARKI OKIENNEJ I DRZWIOWEJ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 xml:space="preserve"> W SAMODZIELNYM PUBLICZNYM WOJEWÓDZKIM SZPITALU PSYCHIATRYCZNYM                                    W RADECZNICY”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usług zamieszczonych</w:t>
              <w:br/>
              <w:t>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2) za cenę netto: </w:t>
            </w: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LibreOffice/7.4.2.3$Windows_X86_64 LibreOffice_project/382eef1f22670f7f4118c8c2dd222ec7ad009daf</Application>
  <AppVersion>15.0000</AppVersion>
  <Pages>2</Pages>
  <Words>521</Words>
  <Characters>4248</Characters>
  <CharactersWithSpaces>4757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2024-09-09T08:59:59Z</dcterms:modified>
  <cp:revision>38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